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60" w:rsidRDefault="00E91660" w:rsidP="00E91660">
      <w:pPr>
        <w:jc w:val="right"/>
        <w:rPr>
          <w:rFonts w:cstheme="minorHAnsi"/>
        </w:rPr>
      </w:pPr>
      <w:r>
        <w:rPr>
          <w:rFonts w:cstheme="minorHAnsi"/>
        </w:rPr>
        <w:t>Olomouc, 1</w:t>
      </w:r>
      <w:r w:rsidR="00405D09">
        <w:rPr>
          <w:rFonts w:cstheme="minorHAnsi"/>
        </w:rPr>
        <w:t>5</w:t>
      </w:r>
      <w:bookmarkStart w:id="0" w:name="_GoBack"/>
      <w:bookmarkEnd w:id="0"/>
      <w:r>
        <w:rPr>
          <w:rFonts w:cstheme="minorHAnsi"/>
        </w:rPr>
        <w:t>. 3. 2017</w:t>
      </w:r>
    </w:p>
    <w:p w:rsidR="00826531" w:rsidRPr="00E91660" w:rsidRDefault="00826531">
      <w:pPr>
        <w:rPr>
          <w:rFonts w:cstheme="minorHAnsi"/>
        </w:rPr>
      </w:pPr>
      <w:r w:rsidRPr="00E91660">
        <w:rPr>
          <w:rFonts w:cstheme="minorHAnsi"/>
        </w:rPr>
        <w:t>Vážení,</w:t>
      </w:r>
    </w:p>
    <w:p w:rsidR="00826531" w:rsidRPr="00E91660" w:rsidRDefault="00826531">
      <w:pPr>
        <w:rPr>
          <w:rFonts w:cstheme="minorHAnsi"/>
        </w:rPr>
      </w:pPr>
    </w:p>
    <w:p w:rsidR="00826531" w:rsidRPr="00E91660" w:rsidRDefault="00E91660">
      <w:pPr>
        <w:rPr>
          <w:rFonts w:cstheme="minorHAnsi"/>
        </w:rPr>
      </w:pPr>
      <w:r w:rsidRPr="00E91660">
        <w:rPr>
          <w:rFonts w:cstheme="minorHAnsi"/>
        </w:rPr>
        <w:t>p</w:t>
      </w:r>
      <w:r w:rsidR="00826531" w:rsidRPr="00E91660">
        <w:rPr>
          <w:rFonts w:cstheme="minorHAnsi"/>
        </w:rPr>
        <w:t xml:space="preserve">íši toto vyjádření k proveditelnosti a kvalitě výzkumu na žádost </w:t>
      </w:r>
      <w:r w:rsidR="006924E6">
        <w:rPr>
          <w:rFonts w:cstheme="minorHAnsi"/>
        </w:rPr>
        <w:t>Mgr</w:t>
      </w:r>
      <w:r w:rsidR="00826531" w:rsidRPr="00E91660">
        <w:rPr>
          <w:rFonts w:cstheme="minorHAnsi"/>
        </w:rPr>
        <w:t xml:space="preserve">. Barbory </w:t>
      </w:r>
      <w:r w:rsidR="006924E6">
        <w:rPr>
          <w:rFonts w:cstheme="minorHAnsi"/>
        </w:rPr>
        <w:t>Nohlové, jejímž jsem školitelem v doktorském studijním programu kulturní antropologie</w:t>
      </w:r>
      <w:r w:rsidR="00C93B11">
        <w:rPr>
          <w:rFonts w:cstheme="minorHAnsi"/>
        </w:rPr>
        <w:t>.</w:t>
      </w:r>
      <w:r w:rsidR="006924E6">
        <w:rPr>
          <w:rFonts w:cstheme="minorHAnsi"/>
        </w:rPr>
        <w:t xml:space="preserve"> </w:t>
      </w:r>
      <w:r w:rsidR="00C93B11">
        <w:rPr>
          <w:rFonts w:cstheme="minorHAnsi"/>
        </w:rPr>
        <w:t>V</w:t>
      </w:r>
      <w:r w:rsidR="006924E6">
        <w:rPr>
          <w:rFonts w:cstheme="minorHAnsi"/>
        </w:rPr>
        <w:t> jeho rámci řeší téma, které odpovídá předloženému projektu</w:t>
      </w:r>
      <w:r w:rsidR="00826531" w:rsidRPr="00E91660">
        <w:rPr>
          <w:rFonts w:cstheme="minorHAnsi"/>
        </w:rPr>
        <w:t xml:space="preserve">. </w:t>
      </w:r>
      <w:r w:rsidR="006924E6">
        <w:rPr>
          <w:rFonts w:cstheme="minorHAnsi"/>
        </w:rPr>
        <w:t xml:space="preserve">Mgr. Nohlovou znám </w:t>
      </w:r>
      <w:r w:rsidR="006924E6">
        <w:rPr>
          <w:rFonts w:cstheme="minorHAnsi"/>
        </w:rPr>
        <w:t xml:space="preserve">ještě </w:t>
      </w:r>
      <w:r w:rsidR="00826531" w:rsidRPr="00E91660">
        <w:rPr>
          <w:rFonts w:cstheme="minorHAnsi"/>
        </w:rPr>
        <w:t xml:space="preserve">z doby jejího </w:t>
      </w:r>
      <w:r w:rsidR="006924E6">
        <w:rPr>
          <w:rFonts w:cstheme="minorHAnsi"/>
        </w:rPr>
        <w:t xml:space="preserve">pregraduálního </w:t>
      </w:r>
      <w:r w:rsidR="00826531" w:rsidRPr="00E91660">
        <w:rPr>
          <w:rFonts w:cstheme="minorHAnsi"/>
        </w:rPr>
        <w:t xml:space="preserve">studia </w:t>
      </w:r>
      <w:r w:rsidRPr="00E91660">
        <w:rPr>
          <w:rFonts w:cstheme="minorHAnsi"/>
        </w:rPr>
        <w:t xml:space="preserve">oboru </w:t>
      </w:r>
      <w:r w:rsidR="00826531" w:rsidRPr="00E91660">
        <w:rPr>
          <w:rFonts w:cstheme="minorHAnsi"/>
        </w:rPr>
        <w:t xml:space="preserve">kulturní antropologie na Filozofické fakultě Univerzity Palackého. </w:t>
      </w:r>
      <w:r w:rsidR="006924E6">
        <w:rPr>
          <w:rFonts w:cstheme="minorHAnsi"/>
        </w:rPr>
        <w:t>M</w:t>
      </w:r>
      <w:r w:rsidR="006924E6">
        <w:rPr>
          <w:rFonts w:cstheme="minorHAnsi"/>
        </w:rPr>
        <w:t>ohu</w:t>
      </w:r>
      <w:r w:rsidR="006924E6">
        <w:rPr>
          <w:rFonts w:cstheme="minorHAnsi"/>
        </w:rPr>
        <w:t xml:space="preserve"> s potěšením</w:t>
      </w:r>
      <w:r w:rsidR="006924E6">
        <w:rPr>
          <w:rFonts w:cstheme="minorHAnsi"/>
        </w:rPr>
        <w:t xml:space="preserve"> konstatovat</w:t>
      </w:r>
      <w:r w:rsidR="006924E6">
        <w:rPr>
          <w:rFonts w:cstheme="minorHAnsi"/>
        </w:rPr>
        <w:t xml:space="preserve">, že Mgr. Nohlová během </w:t>
      </w:r>
      <w:r w:rsidR="00C93B11">
        <w:rPr>
          <w:rFonts w:cstheme="minorHAnsi"/>
        </w:rPr>
        <w:t xml:space="preserve">celé </w:t>
      </w:r>
      <w:r w:rsidR="006924E6">
        <w:rPr>
          <w:rFonts w:cstheme="minorHAnsi"/>
        </w:rPr>
        <w:t xml:space="preserve">naší spolupráce vždy vykazovala jasné analytické myšlení a schopnost plánovat své aktivity tak, aby dosáhla stanovených cílů. Nepochybuji proto, že předložený ambiciózní projekt, o jehož finanční podporu se uchází, bez větších potíží zvládne přivést k úspěšnému závěru a </w:t>
      </w:r>
      <w:r w:rsidR="004B1ACB">
        <w:rPr>
          <w:rFonts w:cstheme="minorHAnsi"/>
        </w:rPr>
        <w:t>špičkovým výsledkům s mezinárodním významem</w:t>
      </w:r>
      <w:r w:rsidR="006924E6">
        <w:rPr>
          <w:rFonts w:cstheme="minorHAnsi"/>
        </w:rPr>
        <w:t>. Samotný</w:t>
      </w:r>
      <w:r w:rsidR="00826531" w:rsidRPr="00E91660">
        <w:rPr>
          <w:rFonts w:cstheme="minorHAnsi"/>
        </w:rPr>
        <w:t xml:space="preserve"> </w:t>
      </w:r>
      <w:r w:rsidR="006924E6">
        <w:rPr>
          <w:rFonts w:cstheme="minorHAnsi"/>
        </w:rPr>
        <w:t>p</w:t>
      </w:r>
      <w:r w:rsidR="00826531" w:rsidRPr="00E91660">
        <w:rPr>
          <w:rFonts w:cstheme="minorHAnsi"/>
        </w:rPr>
        <w:t xml:space="preserve">rojekt, se kterým se </w:t>
      </w:r>
      <w:r w:rsidR="004B1ACB">
        <w:rPr>
          <w:rFonts w:cstheme="minorHAnsi"/>
        </w:rPr>
        <w:t xml:space="preserve">Mgr. Nohlová </w:t>
      </w:r>
      <w:r w:rsidR="00826531" w:rsidRPr="00E91660">
        <w:rPr>
          <w:rFonts w:cstheme="minorHAnsi"/>
        </w:rPr>
        <w:t xml:space="preserve">uchází o podporu Nadačního fondu Univerzity Palackého, je </w:t>
      </w:r>
      <w:r w:rsidR="004B1ACB">
        <w:rPr>
          <w:rFonts w:cstheme="minorHAnsi"/>
        </w:rPr>
        <w:t>jasně formulovaný</w:t>
      </w:r>
      <w:r w:rsidR="00826531" w:rsidRPr="00E91660">
        <w:rPr>
          <w:rFonts w:cstheme="minorHAnsi"/>
        </w:rPr>
        <w:t xml:space="preserve">, plán výzkumu má </w:t>
      </w:r>
      <w:r w:rsidR="004B1ACB">
        <w:rPr>
          <w:rFonts w:cstheme="minorHAnsi"/>
        </w:rPr>
        <w:t xml:space="preserve">dobře promyšlená metodologická a teoretická východiska, </w:t>
      </w:r>
      <w:r w:rsidR="00826531" w:rsidRPr="00E91660">
        <w:rPr>
          <w:rFonts w:cstheme="minorHAnsi"/>
        </w:rPr>
        <w:t xml:space="preserve">cíle </w:t>
      </w:r>
      <w:r w:rsidR="004B1ACB">
        <w:rPr>
          <w:rFonts w:cstheme="minorHAnsi"/>
        </w:rPr>
        <w:t>projektu jsou jednoznačně definované</w:t>
      </w:r>
      <w:r w:rsidR="00826531" w:rsidRPr="00E91660">
        <w:rPr>
          <w:rFonts w:cstheme="minorHAnsi"/>
        </w:rPr>
        <w:t xml:space="preserve">. </w:t>
      </w:r>
      <w:r w:rsidR="004B1ACB">
        <w:rPr>
          <w:rFonts w:cstheme="minorHAnsi"/>
        </w:rPr>
        <w:t>Osobně se d</w:t>
      </w:r>
      <w:r w:rsidR="00826531" w:rsidRPr="00E91660">
        <w:rPr>
          <w:rFonts w:cstheme="minorHAnsi"/>
        </w:rPr>
        <w:t>omnívám, že tento typ výzkumů si zasluhuje podporu, jelikož necílí</w:t>
      </w:r>
      <w:r w:rsidR="004B1ACB">
        <w:rPr>
          <w:rFonts w:cstheme="minorHAnsi"/>
        </w:rPr>
        <w:t xml:space="preserve"> pouze</w:t>
      </w:r>
      <w:r w:rsidR="00826531" w:rsidRPr="00E91660">
        <w:rPr>
          <w:rFonts w:cstheme="minorHAnsi"/>
        </w:rPr>
        <w:t xml:space="preserve"> na produkci</w:t>
      </w:r>
      <w:r w:rsidR="004B1ACB">
        <w:rPr>
          <w:rFonts w:cstheme="minorHAnsi"/>
        </w:rPr>
        <w:t xml:space="preserve"> akademických výsledků</w:t>
      </w:r>
      <w:r w:rsidR="00826531" w:rsidRPr="00E91660">
        <w:rPr>
          <w:rFonts w:cstheme="minorHAnsi"/>
        </w:rPr>
        <w:t>, ale klade si i cíle společenské</w:t>
      </w:r>
      <w:r w:rsidR="00C93B11">
        <w:rPr>
          <w:rFonts w:cstheme="minorHAnsi"/>
        </w:rPr>
        <w:t>, v tomto případě globálního významu</w:t>
      </w:r>
      <w:r w:rsidR="004B1ACB">
        <w:rPr>
          <w:rFonts w:cstheme="minorHAnsi"/>
        </w:rPr>
        <w:t xml:space="preserve">. V době ohrožení biodiverzity a vzrůstajících snah o její ochranu je krajně důležité porozumět rizikům selhání ochranářských projektů. Výsledky předloženého projektu mohou přispět snaze efektivně chránit </w:t>
      </w:r>
      <w:r w:rsidR="00C93B11">
        <w:rPr>
          <w:rFonts w:cstheme="minorHAnsi"/>
        </w:rPr>
        <w:t xml:space="preserve">světovou </w:t>
      </w:r>
      <w:r w:rsidR="004B1ACB">
        <w:rPr>
          <w:rFonts w:cstheme="minorHAnsi"/>
        </w:rPr>
        <w:t>biodiverzitu.</w:t>
      </w:r>
      <w:r w:rsidR="00826531" w:rsidRPr="00E91660">
        <w:rPr>
          <w:rFonts w:cstheme="minorHAnsi"/>
        </w:rPr>
        <w:t xml:space="preserve"> Na základě </w:t>
      </w:r>
      <w:r w:rsidR="004B1ACB">
        <w:rPr>
          <w:rFonts w:cstheme="minorHAnsi"/>
        </w:rPr>
        <w:t xml:space="preserve">vlastních zkušeností z opakovaných pobytů na Papui-Nové Guineji se domnívám, že Mgr. Nohlové nebrání jazykové </w:t>
      </w:r>
      <w:r w:rsidR="00C93B11">
        <w:rPr>
          <w:rFonts w:cstheme="minorHAnsi"/>
        </w:rPr>
        <w:t>ani</w:t>
      </w:r>
      <w:r w:rsidR="004B1ACB">
        <w:rPr>
          <w:rFonts w:cstheme="minorHAnsi"/>
        </w:rPr>
        <w:t xml:space="preserve"> kulturní kompetence v realizaci výzkumu v údolí Uruwa. Nepochybuj</w:t>
      </w:r>
      <w:r w:rsidR="00C93B11">
        <w:rPr>
          <w:rFonts w:cstheme="minorHAnsi"/>
        </w:rPr>
        <w:t>i</w:t>
      </w:r>
      <w:r w:rsidR="004B1ACB">
        <w:rPr>
          <w:rFonts w:cstheme="minorHAnsi"/>
        </w:rPr>
        <w:t xml:space="preserve">, že </w:t>
      </w:r>
      <w:r w:rsidR="00826531" w:rsidRPr="00E91660">
        <w:rPr>
          <w:rFonts w:cstheme="minorHAnsi"/>
        </w:rPr>
        <w:t xml:space="preserve">výzkum </w:t>
      </w:r>
      <w:r w:rsidR="004B1ACB">
        <w:rPr>
          <w:rFonts w:cstheme="minorHAnsi"/>
        </w:rPr>
        <w:t xml:space="preserve">perfektně </w:t>
      </w:r>
      <w:r w:rsidR="00826531" w:rsidRPr="00E91660">
        <w:rPr>
          <w:rFonts w:cstheme="minorHAnsi"/>
        </w:rPr>
        <w:t xml:space="preserve">zvládne a jeho výsledky povedou ke </w:t>
      </w:r>
      <w:r w:rsidR="004B1ACB">
        <w:rPr>
          <w:rFonts w:cstheme="minorHAnsi"/>
        </w:rPr>
        <w:t xml:space="preserve">vzniku vynikajících výsledků. </w:t>
      </w:r>
      <w:r>
        <w:rPr>
          <w:rFonts w:cstheme="minorHAnsi"/>
        </w:rPr>
        <w:t>V případě dotazů mě neváhejte kontaktovat na standardní univerzitní e-mailové adrese.</w:t>
      </w:r>
    </w:p>
    <w:p w:rsidR="00E91660" w:rsidRPr="00E91660" w:rsidRDefault="00E91660">
      <w:pPr>
        <w:rPr>
          <w:rFonts w:cstheme="minorHAnsi"/>
        </w:rPr>
      </w:pPr>
    </w:p>
    <w:p w:rsidR="00E91660" w:rsidRPr="00E91660" w:rsidRDefault="00E91660">
      <w:pPr>
        <w:rPr>
          <w:rFonts w:cstheme="minorHAnsi"/>
        </w:rPr>
      </w:pPr>
    </w:p>
    <w:p w:rsidR="00E91660" w:rsidRPr="00E91660" w:rsidRDefault="00E91660">
      <w:pPr>
        <w:rPr>
          <w:rFonts w:cstheme="minorHAnsi"/>
        </w:rPr>
      </w:pPr>
      <w:r w:rsidRPr="00E91660">
        <w:rPr>
          <w:rFonts w:cstheme="minorHAnsi"/>
        </w:rPr>
        <w:t>S pozdravem</w:t>
      </w:r>
    </w:p>
    <w:p w:rsidR="00E91660" w:rsidRPr="00E91660" w:rsidRDefault="00E91660">
      <w:pPr>
        <w:rPr>
          <w:rFonts w:cstheme="minorHAnsi"/>
        </w:rPr>
      </w:pPr>
    </w:p>
    <w:p w:rsidR="00E91660" w:rsidRPr="00E91660" w:rsidRDefault="00E91660" w:rsidP="00E91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/>
        <w:rPr>
          <w:rFonts w:eastAsia="Times New Roman" w:cstheme="minorHAnsi"/>
          <w:color w:val="000000"/>
          <w:lang w:eastAsia="cs-CZ"/>
        </w:rPr>
      </w:pPr>
      <w:r w:rsidRPr="00E91660">
        <w:rPr>
          <w:rFonts w:eastAsia="Times New Roman" w:cstheme="minorHAnsi"/>
          <w:color w:val="000000"/>
          <w:lang w:eastAsia="cs-CZ"/>
        </w:rPr>
        <w:t>Doc. PhDr. Martin Soukup, PhD.</w:t>
      </w:r>
      <w:r>
        <w:rPr>
          <w:rFonts w:eastAsia="Times New Roman" w:cstheme="minorHAnsi"/>
          <w:color w:val="000000"/>
          <w:lang w:eastAsia="cs-CZ"/>
        </w:rPr>
        <w:t xml:space="preserve"> v. r.</w:t>
      </w:r>
    </w:p>
    <w:p w:rsidR="00E91660" w:rsidRPr="00E91660" w:rsidRDefault="00E91660" w:rsidP="00E91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/>
        <w:rPr>
          <w:rFonts w:eastAsia="Times New Roman" w:cstheme="minorHAnsi"/>
          <w:color w:val="000000"/>
          <w:lang w:eastAsia="cs-CZ"/>
        </w:rPr>
      </w:pPr>
      <w:r w:rsidRPr="00E91660">
        <w:rPr>
          <w:rFonts w:eastAsia="Times New Roman" w:cstheme="minorHAnsi"/>
          <w:color w:val="000000"/>
          <w:lang w:eastAsia="cs-CZ"/>
        </w:rPr>
        <w:t>katedra sociologie, andragogiky a kulturní antropologie</w:t>
      </w:r>
    </w:p>
    <w:p w:rsidR="00E91660" w:rsidRPr="00E91660" w:rsidRDefault="00E91660" w:rsidP="00E91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/>
        <w:rPr>
          <w:rFonts w:eastAsia="Times New Roman" w:cstheme="minorHAnsi"/>
          <w:color w:val="000000"/>
          <w:lang w:eastAsia="cs-CZ"/>
        </w:rPr>
      </w:pPr>
      <w:r w:rsidRPr="00E91660">
        <w:rPr>
          <w:rFonts w:eastAsia="Times New Roman" w:cstheme="minorHAnsi"/>
          <w:color w:val="000000"/>
          <w:lang w:eastAsia="cs-CZ"/>
        </w:rPr>
        <w:t>Filozofická fakulta Univerzity Palackého v Olomouci</w:t>
      </w:r>
    </w:p>
    <w:p w:rsidR="00E91660" w:rsidRPr="00E91660" w:rsidRDefault="00E91660">
      <w:pPr>
        <w:rPr>
          <w:rFonts w:cstheme="minorHAnsi"/>
        </w:rPr>
      </w:pPr>
    </w:p>
    <w:sectPr w:rsidR="00E91660" w:rsidRPr="00E9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31"/>
    <w:rsid w:val="00405D09"/>
    <w:rsid w:val="004B1ACB"/>
    <w:rsid w:val="006924E6"/>
    <w:rsid w:val="00767A56"/>
    <w:rsid w:val="007B0E1C"/>
    <w:rsid w:val="00826531"/>
    <w:rsid w:val="00C93B11"/>
    <w:rsid w:val="00E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50C7"/>
  <w15:chartTrackingRefBased/>
  <w15:docId w15:val="{7BC53467-0643-4C11-91C7-A263605F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91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9166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</Words>
  <Characters>1671</Characters>
  <Application>Microsoft Office Word</Application>
  <DocSecurity>0</DocSecurity>
  <Lines>22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2017-03-14T06:29:00Z</dcterms:created>
  <dcterms:modified xsi:type="dcterms:W3CDTF">2017-03-20T08:04:00Z</dcterms:modified>
</cp:coreProperties>
</file>